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b/>
          <w:sz w:val="48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/>
          <w:sz w:val="48"/>
          <w:szCs w:val="32"/>
        </w:rPr>
        <w:t>武汉市城建局科技计划项目任务书</w:t>
      </w:r>
      <w:bookmarkEnd w:id="0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项目编号：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承担单位：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起止年月：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项目负责人：             联系电话：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项目联系人：             联系电话：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武汉市城乡建设局</w:t>
      </w:r>
    </w:p>
    <w:p>
      <w:pPr>
        <w:spacing w:line="600" w:lineRule="exact"/>
        <w:ind w:firstLine="640" w:firstLineChars="200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二〇二一年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一、主要研究内容和拟解决的关键问题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1、主要研究内容：</w:t>
            </w: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2、拟解决的关键问题：</w:t>
            </w: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二、预期研究成果及考核指标</w:t>
      </w:r>
    </w:p>
    <w:tbl>
      <w:tblPr>
        <w:tblStyle w:val="3"/>
        <w:tblW w:w="85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1．预期研究成果：</w:t>
            </w: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2．考核指标：</w:t>
            </w: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三、年度研究计划</w:t>
      </w:r>
    </w:p>
    <w:tbl>
      <w:tblPr>
        <w:tblStyle w:val="3"/>
        <w:tblW w:w="85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第一年度</w:t>
            </w:r>
          </w:p>
        </w:tc>
        <w:tc>
          <w:tcPr>
            <w:tcW w:w="7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第二年度</w:t>
            </w:r>
          </w:p>
        </w:tc>
        <w:tc>
          <w:tcPr>
            <w:tcW w:w="7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sz w:val="32"/>
          <w:szCs w:val="32"/>
        </w:rPr>
        <w:t>四、项目补助经费预算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   万元</w:t>
      </w:r>
    </w:p>
    <w:tbl>
      <w:tblPr>
        <w:tblStyle w:val="3"/>
        <w:tblW w:w="9237" w:type="dxa"/>
        <w:jc w:val="center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2993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资金支出安排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1.设备费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2.材料费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3.测试费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4.印刷费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5.出版费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6.会务费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7.差旅费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8.交流费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9.人力费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（助研费、咨询费、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评审费、绩效费）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10.审计费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11.管理费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12.其他支出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五、参与单位及人员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979"/>
        <w:gridCol w:w="850"/>
        <w:gridCol w:w="1560"/>
        <w:gridCol w:w="1134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项目承担单位：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项目组织单位：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主要参加单位：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六、任务书签订各方意见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签订任务书各方共同遵守《武汉市城乡建设局科技计划项目和补助资金管理办法》（武城建[2021]37号）。</w:t>
      </w:r>
    </w:p>
    <w:tbl>
      <w:tblPr>
        <w:tblStyle w:val="3"/>
        <w:tblW w:w="85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</w:trPr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甲方（盖章）：武汉市城乡建设局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部门负责人（签字）：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2310"/>
                <w:tab w:val="left" w:pos="2520"/>
                <w:tab w:val="left" w:pos="2730"/>
                <w:tab w:val="left" w:pos="2940"/>
                <w:tab w:val="left" w:pos="5250"/>
              </w:tabs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</w:rPr>
              <w:t>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项目负责人承诺：我与项目组成员将按照《武汉市城乡建设局科技计划项目和补助资金管理办法》（武城建[2021]37号）的规定，按计划开展研究工作，及时报送项目进展情况和资金使用情况，按时完成结题验收。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项目负责人（签字）：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乙方（盖章）：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2520"/>
                <w:tab w:val="left" w:pos="5460"/>
              </w:tabs>
              <w:spacing w:line="500" w:lineRule="exact"/>
              <w:ind w:firstLine="5320" w:firstLineChars="1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项目补助经费收款单位及账号：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帐 户 名：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帐    号：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开户银行：        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    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A75B7"/>
    <w:rsid w:val="606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2021-12-01T03:13:00Z</dcterms:created>
  <dc:creator>CZBZ</dc:creator>
  <cp:lastModifiedBy>CZBZ</cp:lastModifiedBy>
  <dcterms:modified xsi:type="dcterms:W3CDTF">2021-12-01T03:15:30Z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