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76C4" w14:textId="77777777" w:rsidR="004C1C4F" w:rsidRDefault="004C1C4F" w:rsidP="004C1C4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60E1997" w14:textId="77777777" w:rsidR="004C1C4F" w:rsidRDefault="004C1C4F" w:rsidP="004C1C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建筑业企业资质核准单位名单（2023-8号）</w:t>
      </w:r>
    </w:p>
    <w:tbl>
      <w:tblPr>
        <w:tblW w:w="95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586"/>
        <w:gridCol w:w="3435"/>
        <w:gridCol w:w="2755"/>
      </w:tblGrid>
      <w:tr w:rsidR="004C1C4F" w14:paraId="23624102" w14:textId="77777777" w:rsidTr="00043020">
        <w:trPr>
          <w:trHeight w:val="439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88E4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6D3C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7EDB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72639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4C1C4F" w14:paraId="38A4018F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4BD9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96DB2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盛建筑工程有限公司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20F7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8453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3ABB0485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C95B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8E50C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明鹏建设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7ED7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D4AC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0B372A8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933B1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0CAD0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湖北涵辉建设有限公司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192A2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34179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2B2B327D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27D9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996B4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宏特亦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72061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1EA6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0C5EA263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CA58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7D84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湖北佳兆建设工程有限公司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115A1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7824E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27E8120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85E5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85782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署建筑工程有限公司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2095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DB250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405A9773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C8F3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E8AEA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湖北青段建设工程有限公司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428B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B0279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1BB19A0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0F928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3605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岭屿升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3467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315E0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25A5FEC9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2F4A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08939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湖北金福旺建设有限公司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58C1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2A022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18DECB41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C34F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8E0A9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福建设有限公司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FBA31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6BAF2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3AA00015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84179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49606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湖北弗琅建设有限公司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C4091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5D31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435D7D71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000A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66E31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湖北景行建设工程有限公司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E585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FFC42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31C3ADD0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22F7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4CDA4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湖北普渡建设有限公司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1D08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A0E4F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D61DBA3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FD87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0D14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湖北荼昶建设有限公司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A896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54B99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13C5AA2E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3D8C1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F2F90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湖北晨芳建设有限公司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0A425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5EA99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037C227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E5BD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5F244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祥汇旭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BE62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96300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393CF663" w14:textId="77777777" w:rsidTr="00043020">
        <w:trPr>
          <w:trHeight w:val="174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03321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62E1D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湖北江宇建筑劳务有限公司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3E00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76AE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C1BE2F7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4FEF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6431E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湖北涢成建设工程有限公司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9934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3687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57F4078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F04F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F0DA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湖北广泰达建筑工程有限公司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B1B1A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B9C1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8D8C3A1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924F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B289C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湖北洋聪敏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1DA90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AA3BF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D851234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5F165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A9DD6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湖北霄万建设工程有限公司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5F50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6090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15E5462C" w14:textId="77777777" w:rsidTr="00043020">
        <w:trPr>
          <w:trHeight w:val="1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84BB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DFB8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湖北乔冠建筑工程有限公司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8606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67BB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7D3E29D6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1B0E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D044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远建设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A20FD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053DE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2AE5F574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7EDC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AC36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恒树宇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8841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04F7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18F6BB61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63FF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135A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湖北顶钛建设工程有限公司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05489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E0C9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44C01641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F31A2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FF2E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湖北偲磊建设工程有限公司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7A7ED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1CE31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7A3D260B" w14:textId="77777777" w:rsidTr="00043020">
        <w:trPr>
          <w:trHeight w:val="145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28280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5158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湖北宏宝建筑工程有限公司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7E29E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D8391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9CD6A3D" w14:textId="77777777" w:rsidTr="00043020">
        <w:trPr>
          <w:trHeight w:val="132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96212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3F99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湖北勋恒建设工程有限公司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A3640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FF16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2D20F454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1943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06EC2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湖北治沃建设工程有限公司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5BB5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15259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035B7D0A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A05BE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B31F4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湖北金源安晟建筑劳务有限公司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80EA5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6A1D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391F6C47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8AA7E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19702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之筑建筑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B35D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E4F28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5B549C7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9A2D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974D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湖北朗星建设有限公司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442850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B2E20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4752A217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C546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F9A1C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湖北佰隆建设工程有限公司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80D25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D30B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04B46642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11C61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A8EC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湖北茗旭建设工程有限公司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44474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30004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F8E4BB7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3AC6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A78C9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海建设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890C9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739B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040496BD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B9FB2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A3F04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湖北秉玮建设工程有限公司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03DA4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9977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20B33653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7705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E268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湖北莱曼建设工程有限公司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8F03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472C2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045A0D0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7CA5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9802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湖北思诺建设工程有限公司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66C9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1235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40A7DF97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72E19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02316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湖北泰云建设工程有限公司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EF111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2C62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13F8DF6B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98A8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3713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湖北仁豪建设有限公司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B62F0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F69C0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464D40AC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FB84E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E572A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湖北中诚志达建筑劳务有限公司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29D0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F0D4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0998672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6E532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3796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湖北源华建筑工程有限公司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5D7E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9D26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403DEFFA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792C4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62A6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湖北鸿豹建筑工程有限公司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5193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53990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1B6382E2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C192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E6E2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熙建筑工程有限公司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568E0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51998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6BC03CB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0E77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C0E54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湖北阳博建筑工程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E876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D60E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7A42BCCA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A5638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A6329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湖北双兴楚合建设工程有限公司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AD3F0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1994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13134F7A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19CD2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A25D6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睦愫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A8532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48BC9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36A09D1B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CAA4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E218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八建设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集团武汉机电安装工程有限公司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9959C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D396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0FE8E1C4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7E97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4D0E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湖北富余建设有限公司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EF0C1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6F6D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9045A77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9C42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66BCE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湖北金邦建设有限公司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25F54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FFAC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221D4B04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F6D95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EBCB9D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湖北门镶建设有限公司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F21B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E82D0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01EBCE03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3B00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57CCC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悦观舍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物业管理有限公司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1800A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9E8F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F4D7747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B00F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1B0B9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湖北瑞涵建筑工程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56646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166B2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46213EEB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5DCF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B11CD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6BB0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2591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2CCEE39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79C9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FBAF9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威丰山建筑工程有限公司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4EC6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DEE54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D065C4C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BD52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D07D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湖北宝干建设工程有限公司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2B8AC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351CF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338548D6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FB13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F64F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湖北曲傲建设工程有限公司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283CD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6F80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72D371B4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7F7A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58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3DD0A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湖北旭坤建筑工程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3A4A5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029E0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16A2DDC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E05FF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8C7F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湖北力众世纪建设发展有限公司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D82F6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604F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7BAE7BFE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E237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4790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帆建筑工程有限公司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4F7A9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DE59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77943AFE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7B5CF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6ADD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湖北楚十建设工程有限公司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75996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4927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4DECB270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818F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2646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湖北隆翔建筑工程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3288C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76E3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76329DE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646D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8328C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湖北德坤建筑工程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7DE2E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362D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288EFDD5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A152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B058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湖北宝之源建筑工程有限公司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1313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9E4E5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4613C0E8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CA9A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513E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熙建筑工程有限公司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9738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14654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53CB45EF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C6D8E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3CDC1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湖北宏翔建设工程有限公司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957F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0FD1F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36A33FBD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6BA1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DDD26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龙坤翔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9B7A6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721A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0DB37B4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10C5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3B89C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湖北名望建筑工程有限公司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DD8F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9609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379967C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4CCBB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F01B1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湖北康源建设工程有限公司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0C26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E16B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2B715F9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EFB7F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318EA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FCAC9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34B92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25FC8839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2EDE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DF88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睦宸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46109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B51C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29AFBC6D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2B92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56A0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湖北翔越建筑工程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1611D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775D1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449375E7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C71D8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859E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凌盛建设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E35C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30AD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7FADD82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F07A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6026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湖北百顺通建筑工程有限公司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76770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7FFB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3CA30503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0BAFE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251EF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湖北淑歌建设工程有限公司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DDF05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1883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3E9D26C3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420E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FFFF6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湖北鼎康源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B4E5E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A495D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76F834E6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4E69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F5AA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武汉致精项目管理有限公司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618DA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44F04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7861C365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263B3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7A58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湖北步峻建设工程有限公司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58A7A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E35C7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061232CD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1EB0F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3718B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武汉高楚建筑劳务有限公司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7CC3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166D1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1C2B8975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391E8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123EE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湖北利威德建筑工程有限公司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C599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52D65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B9001F1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51A74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4C2E2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湖北冠华建设工程有限公司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543C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5DD85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29BA793C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77776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E958D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项山（湖北）建设工程有限公司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C1817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50A58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1F57193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9AD2A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51134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湖北锐龙建设工程有限公司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1D5EE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8BD5E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4C1C4F" w14:paraId="60ECEA70" w14:textId="77777777" w:rsidTr="00043020">
        <w:trPr>
          <w:trHeight w:val="9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2F79C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1E208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华新天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混凝土（武汉汉阳）有限公司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915E3" w14:textId="77777777" w:rsidR="004C1C4F" w:rsidRDefault="004C1C4F" w:rsidP="00043020">
            <w:pPr>
              <w:spacing w:line="3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重新核定：预拌混凝土专业承包不分等级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97C29" w14:textId="77777777" w:rsidR="004C1C4F" w:rsidRDefault="004C1C4F" w:rsidP="000430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</w:tbl>
    <w:p w14:paraId="7BEAB7B4" w14:textId="77777777" w:rsidR="004C1C4F" w:rsidRDefault="004C1C4F" w:rsidP="004C1C4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1D09A00" w14:textId="77777777" w:rsidR="008614C4" w:rsidRPr="004C1C4F" w:rsidRDefault="008614C4"/>
    <w:sectPr w:rsidR="008614C4" w:rsidRPr="004C1C4F" w:rsidSect="004C1C4F">
      <w:footerReference w:type="first" r:id="rId5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4A09" w14:textId="4788D88D" w:rsidR="00060312" w:rsidRDefault="004C1C4F">
    <w:pPr>
      <w:pStyle w:val="a4"/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67F9B" wp14:editId="32F04B63">
              <wp:simplePos x="0" y="0"/>
              <wp:positionH relativeFrom="column">
                <wp:posOffset>-130810</wp:posOffset>
              </wp:positionH>
              <wp:positionV relativeFrom="paragraph">
                <wp:posOffset>-182880</wp:posOffset>
              </wp:positionV>
              <wp:extent cx="5831840" cy="17780"/>
              <wp:effectExtent l="31115" t="36195" r="33020" b="31750"/>
              <wp:wrapNone/>
              <wp:docPr id="450973100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ED702E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-14.4pt" to="448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" strokecolor="red" strokeweight="4.5pt">
              <v:stroke linestyle="thinThick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490219794">
    <w:abstractNumId w:val="0"/>
  </w:num>
  <w:num w:numId="2" w16cid:durableId="70513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4F"/>
    <w:rsid w:val="00297F54"/>
    <w:rsid w:val="004C1C4F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793F4"/>
  <w15:chartTrackingRefBased/>
  <w15:docId w15:val="{8AAFCD7E-AB18-4DA8-8A09-B21935F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1C4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qFormat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2023-07-26T01:06:00Z</dcterms:created>
  <dcterms:modified xsi:type="dcterms:W3CDTF">2023-07-26T01:06:00Z</dcterms:modified>
</cp:coreProperties>
</file>